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375F26">
        <w:rPr>
          <w:rFonts w:ascii="Times New Roman" w:hAnsi="Times New Roman" w:cs="Times New Roman"/>
          <w:sz w:val="28"/>
          <w:szCs w:val="28"/>
        </w:rPr>
        <w:t xml:space="preserve">6 </w:t>
      </w:r>
      <w:r w:rsidR="00DA2758">
        <w:rPr>
          <w:rFonts w:ascii="Times New Roman" w:hAnsi="Times New Roman" w:cs="Times New Roman"/>
          <w:sz w:val="28"/>
          <w:szCs w:val="28"/>
        </w:rPr>
        <w:t>класса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1.Повторение. </w:t>
      </w:r>
      <w:r w:rsidR="00DA2758">
        <w:rPr>
          <w:rFonts w:ascii="Times New Roman" w:hAnsi="Times New Roman" w:cs="Times New Roman"/>
          <w:sz w:val="28"/>
          <w:szCs w:val="28"/>
        </w:rPr>
        <w:t xml:space="preserve">Тональности с </w:t>
      </w:r>
      <w:r w:rsidR="00375F26">
        <w:rPr>
          <w:rFonts w:ascii="Times New Roman" w:hAnsi="Times New Roman" w:cs="Times New Roman"/>
          <w:sz w:val="28"/>
          <w:szCs w:val="28"/>
        </w:rPr>
        <w:t>5</w:t>
      </w:r>
      <w:r w:rsidR="00DA2758">
        <w:rPr>
          <w:rFonts w:ascii="Times New Roman" w:hAnsi="Times New Roman" w:cs="Times New Roman"/>
          <w:sz w:val="28"/>
          <w:szCs w:val="28"/>
        </w:rPr>
        <w:t>-мя знаками</w:t>
      </w:r>
      <w:r w:rsidR="00E24A87">
        <w:rPr>
          <w:rFonts w:ascii="Times New Roman" w:hAnsi="Times New Roman" w:cs="Times New Roman"/>
          <w:sz w:val="28"/>
          <w:szCs w:val="28"/>
        </w:rPr>
        <w:t xml:space="preserve"> при ключе.</w:t>
      </w:r>
    </w:p>
    <w:p w:rsidR="00E24A87" w:rsidRDefault="00E24A87">
      <w:pPr>
        <w:rPr>
          <w:rFonts w:ascii="Times New Roman" w:hAnsi="Times New Roman" w:cs="Times New Roman"/>
          <w:sz w:val="28"/>
          <w:szCs w:val="28"/>
        </w:rPr>
      </w:pPr>
      <w:bookmarkStart w:id="0" w:name="_Hlk37176827"/>
      <w:r>
        <w:rPr>
          <w:rFonts w:ascii="Times New Roman" w:hAnsi="Times New Roman" w:cs="Times New Roman"/>
          <w:sz w:val="28"/>
          <w:szCs w:val="28"/>
        </w:rPr>
        <w:t xml:space="preserve">Вспоминаем порядок написания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диезов: фа, до, соль, ре, ля, ми, си. Берем первые </w:t>
      </w:r>
      <w:r w:rsidR="00375F26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– фа, до, соль, ре</w:t>
      </w:r>
      <w:r w:rsidR="00375F26">
        <w:rPr>
          <w:rFonts w:ascii="Times New Roman" w:hAnsi="Times New Roman" w:cs="Times New Roman"/>
          <w:sz w:val="28"/>
          <w:szCs w:val="28"/>
        </w:rPr>
        <w:t>, ля</w:t>
      </w:r>
      <w:r>
        <w:rPr>
          <w:rFonts w:ascii="Times New Roman" w:hAnsi="Times New Roman" w:cs="Times New Roman"/>
          <w:sz w:val="28"/>
          <w:szCs w:val="28"/>
        </w:rPr>
        <w:t xml:space="preserve">. От последнего поднимаемся на полтона вверх, получаем </w:t>
      </w:r>
      <w:r w:rsidR="00375F26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 xml:space="preserve"> мажор и </w:t>
      </w:r>
      <w:r w:rsidR="00375F26">
        <w:rPr>
          <w:rFonts w:ascii="Times New Roman" w:hAnsi="Times New Roman" w:cs="Times New Roman"/>
          <w:sz w:val="28"/>
          <w:szCs w:val="28"/>
        </w:rPr>
        <w:t>соль</w:t>
      </w:r>
      <w:r>
        <w:rPr>
          <w:rFonts w:ascii="Times New Roman" w:hAnsi="Times New Roman" w:cs="Times New Roman"/>
          <w:sz w:val="28"/>
          <w:szCs w:val="28"/>
        </w:rPr>
        <w:t xml:space="preserve">-диез минор. Проверьте у всех ли в нотной тетради построены эти гаммы. Не забываем, что в миноре строим 3 вида – натуральный( все ступени без изменения), гармонический ( повышается </w:t>
      </w:r>
      <w:bookmarkStart w:id="1" w:name="_Hlk37182492"/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24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ступень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), мелодический (вверх повышаются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24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ступени, вниз как натуральный).</w:t>
      </w:r>
    </w:p>
    <w:p w:rsidR="00E24A87" w:rsidRDefault="00E24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порядок написания бемолей: си, ми, ля, ре, соль, до, фа. Берем первые </w:t>
      </w:r>
      <w:r w:rsidR="00375F26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– си, ми, ля, ре</w:t>
      </w:r>
      <w:r w:rsidR="00375F26">
        <w:rPr>
          <w:rFonts w:ascii="Times New Roman" w:hAnsi="Times New Roman" w:cs="Times New Roman"/>
          <w:sz w:val="28"/>
          <w:szCs w:val="28"/>
        </w:rPr>
        <w:t>, соль</w:t>
      </w:r>
      <w:r>
        <w:rPr>
          <w:rFonts w:ascii="Times New Roman" w:hAnsi="Times New Roman" w:cs="Times New Roman"/>
          <w:sz w:val="28"/>
          <w:szCs w:val="28"/>
        </w:rPr>
        <w:t xml:space="preserve">. Возвращаемся к предпоследнему бемолю, получаем </w:t>
      </w:r>
      <w:r w:rsidR="00375F26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-бемоль мажор и </w:t>
      </w:r>
      <w:r w:rsidR="00375F26">
        <w:rPr>
          <w:rFonts w:ascii="Times New Roman" w:hAnsi="Times New Roman" w:cs="Times New Roman"/>
          <w:sz w:val="28"/>
          <w:szCs w:val="28"/>
        </w:rPr>
        <w:t>си-бемоль</w:t>
      </w:r>
      <w:r>
        <w:rPr>
          <w:rFonts w:ascii="Times New Roman" w:hAnsi="Times New Roman" w:cs="Times New Roman"/>
          <w:sz w:val="28"/>
          <w:szCs w:val="28"/>
        </w:rPr>
        <w:t xml:space="preserve"> минор.</w:t>
      </w:r>
      <w:r w:rsidR="00AB61B3">
        <w:rPr>
          <w:rFonts w:ascii="Times New Roman" w:hAnsi="Times New Roman" w:cs="Times New Roman"/>
          <w:sz w:val="28"/>
          <w:szCs w:val="28"/>
        </w:rPr>
        <w:t xml:space="preserve"> Проверяем наличие этих гамм в нотной тетради.</w:t>
      </w:r>
    </w:p>
    <w:p w:rsidR="00375F26" w:rsidRPr="00375F26" w:rsidRDefault="00375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пожалуйста, латинское обозначение этих тональностей. Переводим: Си мажор –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75F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>
        <w:rPr>
          <w:rFonts w:ascii="Times New Roman" w:hAnsi="Times New Roman" w:cs="Times New Roman"/>
          <w:sz w:val="28"/>
          <w:szCs w:val="28"/>
        </w:rPr>
        <w:t>, соль-диез минор</w:t>
      </w:r>
      <w:r w:rsidRPr="00375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gis</w:t>
      </w:r>
      <w:proofErr w:type="spellEnd"/>
      <w:r w:rsidRPr="00375F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, Ре-бемоль мажор</w:t>
      </w:r>
      <w:r w:rsidRPr="00375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375F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>
        <w:rPr>
          <w:rFonts w:ascii="Times New Roman" w:hAnsi="Times New Roman" w:cs="Times New Roman"/>
          <w:sz w:val="28"/>
          <w:szCs w:val="28"/>
        </w:rPr>
        <w:t>, си-бемоль минор</w:t>
      </w:r>
      <w:r w:rsidRPr="00375F2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75F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1B3" w:rsidRPr="00E24A87" w:rsidRDefault="00AB6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Поем гаммы с </w:t>
      </w:r>
      <w:r w:rsidR="00375F2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-мя знаками при ключе, называя при этом все диезы и бемоли.</w:t>
      </w:r>
    </w:p>
    <w:p w:rsidR="000F3824" w:rsidRDefault="00F974DF" w:rsidP="00935FE3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3.</w:t>
      </w:r>
      <w:r w:rsidR="00AB61B3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>Повторяем тему «</w:t>
      </w:r>
      <w:r w:rsidR="00935FE3">
        <w:rPr>
          <w:rFonts w:ascii="Times New Roman" w:hAnsi="Times New Roman" w:cs="Times New Roman"/>
          <w:sz w:val="28"/>
          <w:szCs w:val="28"/>
        </w:rPr>
        <w:t>Доминантовый септаккорд с обращениями</w:t>
      </w:r>
      <w:r w:rsidRPr="000F3824">
        <w:rPr>
          <w:rFonts w:ascii="Times New Roman" w:hAnsi="Times New Roman" w:cs="Times New Roman"/>
          <w:sz w:val="28"/>
          <w:szCs w:val="28"/>
        </w:rPr>
        <w:t>».</w:t>
      </w:r>
      <w:r w:rsidR="000F3824" w:rsidRPr="000F3824">
        <w:rPr>
          <w:rFonts w:ascii="Times New Roman" w:hAnsi="Times New Roman" w:cs="Times New Roman"/>
          <w:sz w:val="28"/>
          <w:szCs w:val="28"/>
        </w:rPr>
        <w:t xml:space="preserve"> Посмотрите видео.</w:t>
      </w:r>
      <w:r w:rsidR="00AB61B3" w:rsidRPr="00AB6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D58" w:rsidRDefault="009D6D58" w:rsidP="00935FE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B34C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https://www.youtube.com/watch?v=UaC5na9zcho</w:t>
        </w:r>
      </w:hyperlink>
    </w:p>
    <w:p w:rsidR="00935FE3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Выполняем домашнее задание в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9D6D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5 класс стр.22 №4, 5. </w:t>
      </w:r>
    </w:p>
    <w:p w:rsidR="00935FE3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 4 делаем только обращения доминантового септаккорда.</w:t>
      </w:r>
    </w:p>
    <w:p w:rsidR="00935FE3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 5 уже делаем все с разрешением, по аналогии с образцом.</w:t>
      </w:r>
    </w:p>
    <w:p w:rsidR="009D6D58" w:rsidRDefault="009D6D58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Тональности мажорные, не забываем ставить знаки при ключе.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3C"/>
    <w:rsid w:val="000F3824"/>
    <w:rsid w:val="001F2FEC"/>
    <w:rsid w:val="002D1B50"/>
    <w:rsid w:val="00371D0B"/>
    <w:rsid w:val="00375F26"/>
    <w:rsid w:val="003F21D0"/>
    <w:rsid w:val="00565C7C"/>
    <w:rsid w:val="00602646"/>
    <w:rsid w:val="00935FE3"/>
    <w:rsid w:val="009D6D58"/>
    <w:rsid w:val="00AB61B3"/>
    <w:rsid w:val="00B21FD2"/>
    <w:rsid w:val="00BB3515"/>
    <w:rsid w:val="00CC6A45"/>
    <w:rsid w:val="00DA2758"/>
    <w:rsid w:val="00E24A87"/>
    <w:rsid w:val="00E2744A"/>
    <w:rsid w:val="00E81059"/>
    <w:rsid w:val="00EA4F3C"/>
    <w:rsid w:val="00F9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6FE4"/>
  <w15:docId w15:val="{92DE20CF-9790-4594-B9B7-54C59144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aC5na9zch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9E58-2A67-4A83-8CC6-2EC832F1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4</cp:revision>
  <dcterms:created xsi:type="dcterms:W3CDTF">2020-04-07T15:58:00Z</dcterms:created>
  <dcterms:modified xsi:type="dcterms:W3CDTF">2020-04-09T12:33:00Z</dcterms:modified>
</cp:coreProperties>
</file>